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5" w:rsidRDefault="00F026C5" w:rsidP="0055719C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5719C">
        <w:rPr>
          <w:rFonts w:ascii="Times New Roman" w:hAnsi="Times New Roman"/>
          <w:i/>
          <w:sz w:val="28"/>
          <w:szCs w:val="28"/>
        </w:rPr>
        <w:t xml:space="preserve">В Бугуруслане вынесен приговор </w:t>
      </w:r>
      <w:r>
        <w:rPr>
          <w:rFonts w:ascii="Times New Roman" w:hAnsi="Times New Roman"/>
          <w:i/>
          <w:sz w:val="28"/>
          <w:szCs w:val="28"/>
        </w:rPr>
        <w:t>предпринимателю, скрывшей от налоговых органов имущество предприятия</w:t>
      </w:r>
    </w:p>
    <w:p w:rsidR="00F026C5" w:rsidRPr="0055719C" w:rsidRDefault="00F026C5" w:rsidP="0055719C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026C5" w:rsidRPr="0055719C" w:rsidRDefault="00F026C5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Бугурусланский районный суд </w:t>
      </w:r>
      <w:r w:rsidRPr="0055719C">
        <w:rPr>
          <w:rFonts w:ascii="Times New Roman" w:hAnsi="Times New Roman"/>
          <w:sz w:val="28"/>
          <w:szCs w:val="28"/>
        </w:rPr>
        <w:t xml:space="preserve">вынес приговор в отношении </w:t>
      </w:r>
      <w:r>
        <w:rPr>
          <w:rFonts w:ascii="Times New Roman" w:hAnsi="Times New Roman"/>
          <w:sz w:val="28"/>
          <w:szCs w:val="28"/>
        </w:rPr>
        <w:t>61-летней</w:t>
      </w:r>
      <w:r w:rsidRPr="00557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жительницы Бугуруслана</w:t>
      </w:r>
      <w:r w:rsidRPr="0055719C">
        <w:rPr>
          <w:rFonts w:ascii="Times New Roman" w:hAnsi="Times New Roman"/>
          <w:sz w:val="28"/>
          <w:szCs w:val="28"/>
        </w:rPr>
        <w:t>. Он</w:t>
      </w:r>
      <w:r>
        <w:rPr>
          <w:rFonts w:ascii="Times New Roman" w:hAnsi="Times New Roman"/>
          <w:sz w:val="28"/>
          <w:szCs w:val="28"/>
        </w:rPr>
        <w:t>а</w:t>
      </w:r>
      <w:r w:rsidRPr="0055719C">
        <w:rPr>
          <w:rFonts w:ascii="Times New Roman" w:hAnsi="Times New Roman"/>
          <w:sz w:val="28"/>
          <w:szCs w:val="28"/>
        </w:rPr>
        <w:t xml:space="preserve"> признан</w:t>
      </w:r>
      <w:r>
        <w:rPr>
          <w:rFonts w:ascii="Times New Roman" w:hAnsi="Times New Roman"/>
          <w:sz w:val="28"/>
          <w:szCs w:val="28"/>
        </w:rPr>
        <w:t>а</w:t>
      </w:r>
      <w:r w:rsidRPr="0055719C">
        <w:rPr>
          <w:rFonts w:ascii="Times New Roman" w:hAnsi="Times New Roman"/>
          <w:sz w:val="28"/>
          <w:szCs w:val="28"/>
        </w:rPr>
        <w:t xml:space="preserve"> виновн</w:t>
      </w:r>
      <w:r>
        <w:rPr>
          <w:rFonts w:ascii="Times New Roman" w:hAnsi="Times New Roman"/>
          <w:sz w:val="28"/>
          <w:szCs w:val="28"/>
        </w:rPr>
        <w:t>ой</w:t>
      </w:r>
      <w:r w:rsidRPr="0055719C"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ст.</w:t>
      </w:r>
      <w:r>
        <w:rPr>
          <w:rFonts w:ascii="Times New Roman" w:hAnsi="Times New Roman"/>
          <w:sz w:val="28"/>
          <w:szCs w:val="28"/>
        </w:rPr>
        <w:t>199.2</w:t>
      </w:r>
      <w:r w:rsidRPr="0055719C">
        <w:rPr>
          <w:rFonts w:ascii="Times New Roman" w:hAnsi="Times New Roman"/>
          <w:sz w:val="28"/>
          <w:szCs w:val="28"/>
        </w:rPr>
        <w:t xml:space="preserve"> УК РФ (</w:t>
      </w:r>
      <w:r>
        <w:rPr>
          <w:rFonts w:ascii="Times New Roman" w:hAnsi="Times New Roman"/>
          <w:sz w:val="28"/>
          <w:szCs w:val="28"/>
        </w:rPr>
        <w:t>сокрытие имущества организации, за счет которого должно быть наложено взыскание недоимки по налогам и сборам, совершенное руководителем организации в крупном размере</w:t>
      </w:r>
      <w:r w:rsidRPr="0055719C">
        <w:rPr>
          <w:rFonts w:ascii="Times New Roman" w:hAnsi="Times New Roman"/>
          <w:sz w:val="28"/>
          <w:szCs w:val="28"/>
        </w:rPr>
        <w:t>).</w:t>
      </w:r>
    </w:p>
    <w:p w:rsidR="00F026C5" w:rsidRDefault="00F026C5" w:rsidP="00FF2FF8">
      <w:pPr>
        <w:spacing w:after="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4FBD">
        <w:rPr>
          <w:rFonts w:ascii="Times New Roman" w:hAnsi="Times New Roman"/>
          <w:sz w:val="28"/>
          <w:szCs w:val="28"/>
        </w:rPr>
        <w:t xml:space="preserve">В суде установлено, что у </w:t>
      </w:r>
      <w:r>
        <w:rPr>
          <w:rFonts w:ascii="Times New Roman" w:hAnsi="Times New Roman"/>
          <w:sz w:val="28"/>
          <w:szCs w:val="28"/>
        </w:rPr>
        <w:t>одного из юридических лиц Бугуруслана</w:t>
      </w:r>
      <w:r w:rsidRPr="009C4FBD">
        <w:rPr>
          <w:rFonts w:ascii="Times New Roman" w:hAnsi="Times New Roman"/>
          <w:sz w:val="28"/>
          <w:szCs w:val="28"/>
        </w:rPr>
        <w:t xml:space="preserve"> в ходе ведения хозяйственной деятельности перед бюджетом образовалась недоимка по налогам и сборам </w:t>
      </w:r>
      <w:r>
        <w:rPr>
          <w:rFonts w:ascii="Times New Roman" w:hAnsi="Times New Roman"/>
          <w:sz w:val="28"/>
          <w:szCs w:val="28"/>
        </w:rPr>
        <w:t>свыше 4,5</w:t>
      </w:r>
      <w:r w:rsidRPr="009C4FBD">
        <w:rPr>
          <w:rFonts w:ascii="Times New Roman" w:hAnsi="Times New Roman"/>
          <w:sz w:val="28"/>
          <w:szCs w:val="28"/>
        </w:rPr>
        <w:t xml:space="preserve"> млн. рублей. </w:t>
      </w:r>
      <w:r w:rsidRPr="00FF2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решила скрыть имущество фирмы, чтобы на него не было наложено взыскание. Она незаконно продала 12 единиц техники в организацию, возглавляемую ее сыном. При этом стоимость имущества была занижена в 83 раза. При фактической стоимости в 5 млн. рублей техника была продана за 60 тыс. рублей.</w:t>
      </w:r>
      <w:r w:rsidRPr="00FF2FF8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F026C5" w:rsidRPr="0055719C" w:rsidRDefault="00F026C5" w:rsidP="00FF2FF8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5719C">
        <w:rPr>
          <w:rFonts w:ascii="Times New Roman" w:hAnsi="Times New Roman"/>
          <w:sz w:val="28"/>
          <w:szCs w:val="28"/>
        </w:rPr>
        <w:t>Своей вины в умышленном совершении преступления подсудим</w:t>
      </w:r>
      <w:r>
        <w:rPr>
          <w:rFonts w:ascii="Times New Roman" w:hAnsi="Times New Roman"/>
          <w:sz w:val="28"/>
          <w:szCs w:val="28"/>
        </w:rPr>
        <w:t>ая</w:t>
      </w:r>
      <w:r w:rsidRPr="0055719C">
        <w:rPr>
          <w:rFonts w:ascii="Times New Roman" w:hAnsi="Times New Roman"/>
          <w:sz w:val="28"/>
          <w:szCs w:val="28"/>
        </w:rPr>
        <w:t xml:space="preserve"> не признал</w:t>
      </w:r>
      <w:r>
        <w:rPr>
          <w:rFonts w:ascii="Times New Roman" w:hAnsi="Times New Roman"/>
          <w:sz w:val="28"/>
          <w:szCs w:val="28"/>
        </w:rPr>
        <w:t>а</w:t>
      </w:r>
      <w:r w:rsidRPr="0055719C">
        <w:rPr>
          <w:rFonts w:ascii="Times New Roman" w:hAnsi="Times New Roman"/>
          <w:sz w:val="28"/>
          <w:szCs w:val="28"/>
        </w:rPr>
        <w:t>.</w:t>
      </w:r>
    </w:p>
    <w:p w:rsidR="00F026C5" w:rsidRDefault="00F026C5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Суд, согласившись с позицией государственного обвинителя,</w:t>
      </w:r>
      <w:r w:rsidRPr="0055719C">
        <w:rPr>
          <w:rFonts w:ascii="Times New Roman" w:hAnsi="Times New Roman"/>
          <w:sz w:val="28"/>
          <w:szCs w:val="28"/>
        </w:rPr>
        <w:t xml:space="preserve"> приговорил </w:t>
      </w:r>
      <w:r>
        <w:rPr>
          <w:rFonts w:ascii="Times New Roman" w:hAnsi="Times New Roman"/>
          <w:sz w:val="28"/>
          <w:szCs w:val="28"/>
        </w:rPr>
        <w:t xml:space="preserve">злоумышленницу </w:t>
      </w:r>
      <w:r w:rsidRPr="005571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наказанию 280 тыс. рублей </w:t>
      </w:r>
      <w:r w:rsidRPr="0055719C">
        <w:rPr>
          <w:rFonts w:ascii="Times New Roman" w:hAnsi="Times New Roman"/>
          <w:sz w:val="28"/>
          <w:szCs w:val="28"/>
        </w:rPr>
        <w:t>штраф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F026C5" w:rsidRPr="0055719C" w:rsidRDefault="00F026C5" w:rsidP="0055719C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719C">
        <w:rPr>
          <w:rFonts w:ascii="Times New Roman" w:hAnsi="Times New Roman"/>
          <w:sz w:val="28"/>
          <w:szCs w:val="28"/>
          <w:shd w:val="clear" w:color="auto" w:fill="FFFFFF"/>
        </w:rPr>
        <w:t>Приговор  в  законную силу  не  вступил.</w:t>
      </w:r>
    </w:p>
    <w:p w:rsidR="00F026C5" w:rsidRPr="00FF2FF8" w:rsidRDefault="00F026C5" w:rsidP="00FF2FF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F026C5" w:rsidRDefault="00F026C5" w:rsidP="00DA500E">
      <w:pPr>
        <w:tabs>
          <w:tab w:val="left" w:pos="567"/>
        </w:tabs>
        <w:spacing w:after="0" w:line="240" w:lineRule="auto"/>
        <w:ind w:firstLine="53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26C5" w:rsidRPr="00753624" w:rsidRDefault="00F026C5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Поросенков А.И.</w:t>
      </w:r>
    </w:p>
    <w:p w:rsidR="00F026C5" w:rsidRDefault="00F026C5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 Б</w:t>
      </w:r>
      <w:r w:rsidRPr="00753624">
        <w:rPr>
          <w:rFonts w:ascii="Times New Roman" w:hAnsi="Times New Roman"/>
          <w:sz w:val="28"/>
          <w:szCs w:val="28"/>
        </w:rPr>
        <w:t>угурусланск</w:t>
      </w:r>
      <w:r>
        <w:rPr>
          <w:rFonts w:ascii="Times New Roman" w:hAnsi="Times New Roman"/>
          <w:sz w:val="28"/>
          <w:szCs w:val="28"/>
        </w:rPr>
        <w:t>ого</w:t>
      </w:r>
      <w:r w:rsidRPr="00753624">
        <w:rPr>
          <w:rFonts w:ascii="Times New Roman" w:hAnsi="Times New Roman"/>
          <w:sz w:val="28"/>
          <w:szCs w:val="28"/>
        </w:rPr>
        <w:t xml:space="preserve"> </w:t>
      </w:r>
    </w:p>
    <w:p w:rsidR="00F026C5" w:rsidRPr="00753624" w:rsidRDefault="00F026C5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>межрайонн</w:t>
      </w:r>
      <w:r>
        <w:rPr>
          <w:rFonts w:ascii="Times New Roman" w:hAnsi="Times New Roman"/>
          <w:sz w:val="28"/>
          <w:szCs w:val="28"/>
        </w:rPr>
        <w:t>ого</w:t>
      </w:r>
      <w:r w:rsidRPr="00753624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F026C5" w:rsidRPr="00146966" w:rsidRDefault="00F026C5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026C5" w:rsidRPr="00146966" w:rsidSect="00483B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2B"/>
    <w:rsid w:val="00042FA6"/>
    <w:rsid w:val="00076932"/>
    <w:rsid w:val="000C31DB"/>
    <w:rsid w:val="001015D9"/>
    <w:rsid w:val="00101EA9"/>
    <w:rsid w:val="00106227"/>
    <w:rsid w:val="0012251B"/>
    <w:rsid w:val="00130309"/>
    <w:rsid w:val="00146966"/>
    <w:rsid w:val="001557BF"/>
    <w:rsid w:val="00167D9E"/>
    <w:rsid w:val="00174A2B"/>
    <w:rsid w:val="00174BA2"/>
    <w:rsid w:val="001B0047"/>
    <w:rsid w:val="001D40DF"/>
    <w:rsid w:val="002134C0"/>
    <w:rsid w:val="00220323"/>
    <w:rsid w:val="00250597"/>
    <w:rsid w:val="00266C8E"/>
    <w:rsid w:val="002D670A"/>
    <w:rsid w:val="002E77CA"/>
    <w:rsid w:val="002F3909"/>
    <w:rsid w:val="00302F39"/>
    <w:rsid w:val="00317FAD"/>
    <w:rsid w:val="003A4AB9"/>
    <w:rsid w:val="0041160D"/>
    <w:rsid w:val="004137FC"/>
    <w:rsid w:val="0046019E"/>
    <w:rsid w:val="0046565F"/>
    <w:rsid w:val="004769D7"/>
    <w:rsid w:val="00483B9D"/>
    <w:rsid w:val="0049691B"/>
    <w:rsid w:val="004C1480"/>
    <w:rsid w:val="004C367B"/>
    <w:rsid w:val="004D5422"/>
    <w:rsid w:val="004D5F02"/>
    <w:rsid w:val="004E4463"/>
    <w:rsid w:val="004F7490"/>
    <w:rsid w:val="00534DDC"/>
    <w:rsid w:val="0055125A"/>
    <w:rsid w:val="0055719C"/>
    <w:rsid w:val="005D58E5"/>
    <w:rsid w:val="00623F0F"/>
    <w:rsid w:val="00626D08"/>
    <w:rsid w:val="0063049E"/>
    <w:rsid w:val="00640298"/>
    <w:rsid w:val="0066091C"/>
    <w:rsid w:val="00661EA9"/>
    <w:rsid w:val="00677853"/>
    <w:rsid w:val="006C7C35"/>
    <w:rsid w:val="006F463E"/>
    <w:rsid w:val="007335E1"/>
    <w:rsid w:val="00747BEE"/>
    <w:rsid w:val="00753624"/>
    <w:rsid w:val="00763111"/>
    <w:rsid w:val="007A38CF"/>
    <w:rsid w:val="007B24BB"/>
    <w:rsid w:val="007B7B4D"/>
    <w:rsid w:val="00816A9D"/>
    <w:rsid w:val="00894E00"/>
    <w:rsid w:val="008C65A7"/>
    <w:rsid w:val="008D1B00"/>
    <w:rsid w:val="008E553B"/>
    <w:rsid w:val="00903A89"/>
    <w:rsid w:val="009144E2"/>
    <w:rsid w:val="009413C4"/>
    <w:rsid w:val="009511BC"/>
    <w:rsid w:val="00986F0C"/>
    <w:rsid w:val="009B7BFE"/>
    <w:rsid w:val="009C4FBD"/>
    <w:rsid w:val="009D3FD0"/>
    <w:rsid w:val="00A16AC0"/>
    <w:rsid w:val="00A75D9E"/>
    <w:rsid w:val="00AC1AEA"/>
    <w:rsid w:val="00AD43DE"/>
    <w:rsid w:val="00B227CE"/>
    <w:rsid w:val="00B704CF"/>
    <w:rsid w:val="00BB0B88"/>
    <w:rsid w:val="00BC1A1F"/>
    <w:rsid w:val="00BC3031"/>
    <w:rsid w:val="00C01ED3"/>
    <w:rsid w:val="00C041B9"/>
    <w:rsid w:val="00C41900"/>
    <w:rsid w:val="00C87B3D"/>
    <w:rsid w:val="00CB1CD7"/>
    <w:rsid w:val="00CD21E1"/>
    <w:rsid w:val="00CD624B"/>
    <w:rsid w:val="00CE13CD"/>
    <w:rsid w:val="00D0532E"/>
    <w:rsid w:val="00D129D3"/>
    <w:rsid w:val="00D44523"/>
    <w:rsid w:val="00D6295C"/>
    <w:rsid w:val="00D64333"/>
    <w:rsid w:val="00D906D4"/>
    <w:rsid w:val="00D90A4D"/>
    <w:rsid w:val="00D9513A"/>
    <w:rsid w:val="00D97574"/>
    <w:rsid w:val="00DA500E"/>
    <w:rsid w:val="00DD0735"/>
    <w:rsid w:val="00DD66FF"/>
    <w:rsid w:val="00DE4943"/>
    <w:rsid w:val="00E8535B"/>
    <w:rsid w:val="00EA1312"/>
    <w:rsid w:val="00EC434F"/>
    <w:rsid w:val="00ED0073"/>
    <w:rsid w:val="00F026C5"/>
    <w:rsid w:val="00F04B09"/>
    <w:rsid w:val="00F1099B"/>
    <w:rsid w:val="00F20CCE"/>
    <w:rsid w:val="00F42846"/>
    <w:rsid w:val="00F627D8"/>
    <w:rsid w:val="00FB4461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16AC0"/>
    <w:rPr>
      <w:rFonts w:cs="Times New Roman"/>
    </w:rPr>
  </w:style>
  <w:style w:type="character" w:styleId="Hyperlink">
    <w:name w:val="Hyperlink"/>
    <w:basedOn w:val="DefaultParagraphFont"/>
    <w:uiPriority w:val="99"/>
    <w:rsid w:val="00A16A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D5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1261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2016-04-12T06:15:00Z</cp:lastPrinted>
  <dcterms:created xsi:type="dcterms:W3CDTF">2015-06-30T11:59:00Z</dcterms:created>
  <dcterms:modified xsi:type="dcterms:W3CDTF">2016-04-12T06:15:00Z</dcterms:modified>
</cp:coreProperties>
</file>